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right"/>
        <w:rPr>
          <w:rFonts w:ascii="黑体" w:hAnsi="黑体" w:eastAsia="黑体" w:cs="黑体"/>
          <w:b/>
        </w:rPr>
      </w:pPr>
      <w:bookmarkStart w:id="9" w:name="_GoBack"/>
      <w:bookmarkEnd w:id="9"/>
    </w:p>
    <w:p>
      <w:pPr>
        <w:spacing w:line="560" w:lineRule="exact"/>
        <w:rPr>
          <w:rFonts w:ascii="仿宋" w:hAnsi="仿宋" w:eastAsia="仿宋" w:cs="仿宋"/>
        </w:rPr>
      </w:pPr>
    </w:p>
    <w:p>
      <w:pPr>
        <w:spacing w:line="560" w:lineRule="exact"/>
        <w:rPr>
          <w:rFonts w:ascii="仿宋" w:hAnsi="仿宋" w:eastAsia="仿宋" w:cs="仿宋"/>
        </w:rPr>
      </w:pPr>
    </w:p>
    <w:p>
      <w:pPr>
        <w:spacing w:line="560" w:lineRule="exact"/>
        <w:rPr>
          <w:rFonts w:ascii="仿宋" w:hAnsi="仿宋" w:eastAsia="仿宋" w:cs="仿宋"/>
        </w:rPr>
      </w:pPr>
    </w:p>
    <w:p>
      <w:pPr>
        <w:spacing w:line="560" w:lineRule="exact"/>
        <w:rPr>
          <w:rFonts w:ascii="仿宋" w:hAnsi="仿宋" w:eastAsia="仿宋" w:cs="仿宋"/>
          <w:b/>
          <w:bCs/>
        </w:rPr>
      </w:pPr>
    </w:p>
    <w:p>
      <w:pPr>
        <w:spacing w:line="560" w:lineRule="exact"/>
        <w:rPr>
          <w:rFonts w:ascii="仿宋" w:hAnsi="仿宋" w:eastAsia="仿宋" w:cs="仿宋"/>
          <w:b/>
          <w:bCs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2022智慧旅游创新企业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申报表</w:t>
      </w:r>
    </w:p>
    <w:p>
      <w:pPr>
        <w:rPr>
          <w:rFonts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申请单位：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  <w:r>
        <w:rPr>
          <w:rFonts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                               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  <w:spacing w:val="80"/>
          <w:kern w:val="0"/>
          <w:fitText w:val="1280" w:id="-1494587904"/>
        </w:rPr>
        <w:t>联系</w:t>
      </w:r>
      <w:r>
        <w:rPr>
          <w:rFonts w:hint="eastAsia" w:ascii="楷体" w:hAnsi="楷体" w:eastAsia="楷体"/>
          <w:spacing w:val="0"/>
          <w:kern w:val="0"/>
          <w:fitText w:val="1280" w:id="-1494587904"/>
        </w:rPr>
        <w:t>人</w:t>
      </w:r>
      <w:r>
        <w:rPr>
          <w:rFonts w:ascii="楷体" w:hAnsi="楷体" w:eastAsia="楷体"/>
        </w:rPr>
        <w:t>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  <w:r>
        <w:rPr>
          <w:rFonts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                            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联系方式：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  <w:r>
        <w:rPr>
          <w:rFonts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                               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填表日期：</w:t>
      </w:r>
      <w:r>
        <w:rPr>
          <w:rFonts w:hint="eastAsia" w:ascii="楷体" w:hAnsi="楷体" w:eastAsia="楷体"/>
          <w:u w:val="single"/>
        </w:rPr>
        <w:t xml:space="preserve">                                   </w:t>
      </w:r>
      <w:r>
        <w:rPr>
          <w:rFonts w:ascii="楷体" w:hAnsi="楷体" w:eastAsia="楷体"/>
          <w:u w:val="single"/>
        </w:rPr>
        <w:t xml:space="preserve">   </w:t>
      </w:r>
      <w:r>
        <w:rPr>
          <w:rFonts w:hint="eastAsia" w:ascii="楷体" w:hAnsi="楷体" w:eastAsia="楷体"/>
        </w:rPr>
        <w:t xml:space="preserve">                                      </w:t>
      </w:r>
    </w:p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 xml:space="preserve"> 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b/>
          <w:sz w:val="40"/>
        </w:rPr>
      </w:pPr>
      <w:bookmarkStart w:id="0" w:name="PageNo2"/>
      <w:bookmarkEnd w:id="0"/>
    </w:p>
    <w:p>
      <w:pPr>
        <w:jc w:val="center"/>
        <w:rPr>
          <w:rFonts w:ascii="仿宋" w:hAnsi="仿宋" w:eastAsia="仿宋" w:cs="仿宋"/>
          <w:b/>
          <w:sz w:val="40"/>
        </w:rPr>
      </w:pPr>
      <w:r>
        <w:rPr>
          <w:rFonts w:hint="eastAsia" w:ascii="仿宋" w:hAnsi="仿宋" w:eastAsia="仿宋" w:cs="仿宋"/>
          <w:b/>
          <w:sz w:val="40"/>
        </w:rPr>
        <w:t>填表说明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一、请按照模板要求填写各项内容。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二、智慧旅游创新企业主要分为六类：旅游景区、旅游度假区、旅游住宿企业、在线旅游服务平台、旅游技术服务商以及其他数字化转型旅游企业。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三、申报材料包括但不限于：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1.本申报表（必填）；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2.单位统一社会信用代码证或营业执照（必须提供）；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3.相关荣誉证书、专利证书或专利受理证明（可选）；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4.项目（产品等）实物或实际应用的展示图片或介绍视频（可选，视频上传网盘并提供网盘链接）；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5.第三方测试报告、用户意见书、项目成果报告书等（可选）。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四、本表盖章后扫描电子版，与以上电子材料、图片视频（网盘链接）一起发送至活动指定邮箱。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五、申报内容中第一次出现外文名词时，要写清全称和缩写，再出现同一词时可以使用缩写。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六、请如实、准确填写本表，尊重他人知识产权，遵守国家有关知识产权法规。</w:t>
      </w:r>
    </w:p>
    <w:p>
      <w:pPr>
        <w:ind w:firstLine="560" w:firstLineChars="2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七、申报内容文字应凝练，总体字数原则上控制在5000字以内；文字避免过于理论化和技术化，避免体现企业宣传色彩。</w:t>
      </w: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br w:type="page"/>
      </w:r>
    </w:p>
    <w:tbl>
      <w:tblPr>
        <w:tblStyle w:val="5"/>
        <w:tblW w:w="8374" w:type="dxa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978"/>
        <w:gridCol w:w="1134"/>
        <w:gridCol w:w="425"/>
        <w:gridCol w:w="425"/>
        <w:gridCol w:w="1995"/>
        <w:gridCol w:w="850"/>
        <w:gridCol w:w="415"/>
        <w:gridCol w:w="142"/>
        <w:gridCol w:w="851"/>
        <w:gridCol w:w="11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单位信息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单位名称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单位性质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通讯地址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邮政编码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所在地区</w:t>
            </w:r>
          </w:p>
        </w:tc>
        <w:tc>
          <w:tcPr>
            <w:tcW w:w="58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</w:rPr>
              <w:t>省（市/自治区）</w:t>
            </w: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</w:rPr>
              <w:t>市（区）</w:t>
            </w:r>
            <w:r>
              <w:rPr>
                <w:rFonts w:hint="eastAsia" w:ascii="仿宋" w:hAnsi="仿宋" w:eastAsia="仿宋" w:cs="仿宋"/>
                <w:sz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</w:rPr>
              <w:t>区（县）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联系电话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40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单位成立时间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组织机构代码或统一社会信用代码</w:t>
            </w:r>
          </w:p>
        </w:tc>
        <w:tc>
          <w:tcPr>
            <w:tcW w:w="582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联系人信息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移动电话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固定电话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电子信箱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证件类型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证件号码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企业类别</w:t>
            </w:r>
          </w:p>
        </w:tc>
        <w:tc>
          <w:tcPr>
            <w:tcW w:w="738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 xml:space="preserve">旅游景区 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 xml:space="preserve">旅游度假区 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 xml:space="preserve">旅游住宿企业 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 xml:space="preserve">在线旅游服务平台 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 xml:space="preserve">旅游技术服务商 </w:t>
            </w:r>
            <w:r>
              <w:rPr>
                <w:rFonts w:hint="eastAsia" w:ascii="仿宋" w:hAnsi="仿宋" w:eastAsia="仿宋" w:cs="仿宋"/>
                <w:sz w:val="28"/>
              </w:rPr>
              <w:sym w:font="Wingdings 2" w:char="F02A"/>
            </w:r>
            <w:r>
              <w:rPr>
                <w:rFonts w:hint="eastAsia" w:ascii="仿宋" w:hAnsi="仿宋" w:eastAsia="仿宋" w:cs="仿宋"/>
                <w:sz w:val="28"/>
              </w:rPr>
              <w:t>其他数字化转型旅游企业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业务范围</w:t>
            </w:r>
          </w:p>
        </w:tc>
        <w:tc>
          <w:tcPr>
            <w:tcW w:w="73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企业相关荣誉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序号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所获荣誉（省级以上）</w:t>
            </w: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获得年份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1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2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3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……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  <w:tc>
          <w:tcPr>
            <w:tcW w:w="21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2021年经营情况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营业收入</w:t>
            </w:r>
          </w:p>
        </w:tc>
        <w:tc>
          <w:tcPr>
            <w:tcW w:w="5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        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利润总额</w:t>
            </w:r>
          </w:p>
        </w:tc>
        <w:tc>
          <w:tcPr>
            <w:tcW w:w="5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660" w:firstLineChars="95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上缴税费</w:t>
            </w:r>
          </w:p>
        </w:tc>
        <w:tc>
          <w:tcPr>
            <w:tcW w:w="5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2660" w:firstLineChars="95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hd w:val="clear" w:color="auto" w:fill="FFFFFF"/>
              </w:rPr>
              <w:t>申报理由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（概述文字，不超过800字，简要说明申报理由，基本建设情况说明、创新性说明、示范性说明等。包括申报单位的智慧旅游总体建设情况、应用现状、相关技术或业务方案简要说明、所解决的痛点和需求简要说明、取得的成果等。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hd w:val="clear" w:color="auto" w:fill="FFFFFF"/>
              </w:rPr>
              <w:t>基本建设情况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（详细介绍企业在智慧旅游领域的实践情况、取得成果等，如需补充可提供相关证明材料，如专利证书或专利受理证明、应用场景的图片或视频等。）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hd w:val="clear" w:color="auto" w:fill="FFFFFF"/>
              </w:rPr>
              <w:t>创新性说明（需提供相关支持材料）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ind w:left="-28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1. 创新技术应用方案：企业利用新一代信息技术，在管理、服务、营销或产品打造上的综合创新应用方案。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ind w:left="-14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2. 智慧化设施：部署智慧化设施，提高游客的智慧化体验。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ind w:left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3.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智慧管理创新：包括办公管理、人员管理、资产管理、财务管理等方面。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line="400" w:lineRule="exact"/>
              <w:ind w:left="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 智慧服务创新：包括用户体验、资源信息化、安全管理等方面。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 智慧营销创新：包括营销方式和平台等方面。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hd w:val="clear" w:color="auto" w:fill="FFFFFF"/>
              </w:rPr>
              <w:t>示范性说明（需提供相关支持材料）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1. 可复制性：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对同类企业解决痛点的借鉴意义，对整个行业有示范引领作用。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 取得的经济效益：包括收益数据、人效比、降本增效情况等。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 取得的社会效益：包括对游客服务、生态保护等方面的贡献和价值。</w:t>
            </w: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b/>
                <w:sz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086" w:hRule="atLeast"/>
          <w:jc w:val="center"/>
        </w:trPr>
        <w:tc>
          <w:tcPr>
            <w:tcW w:w="8359" w:type="dxa"/>
            <w:gridSpan w:val="10"/>
            <w:vAlign w:val="center"/>
          </w:tcPr>
          <w:p>
            <w:pPr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本单位承诺，参加本活动前三年内，在经营活动中没有重大违法记录（重大违法记录指因违法经营受到刑事处罚或者责令停产停业、吊销许可证或者执照、较大数额罚款等行政处罚），并对申报材料的真实性负法律责任。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同意活动举办单位利用相关媒体、平台等开展公益宣传推广，并提供必要支持。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ind w:firstLine="5600" w:firstLineChars="20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申报单位名称：       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（盖章）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                               日期：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日</w:t>
            </w:r>
            <w:r>
              <w:rPr>
                <w:rFonts w:hint="eastAsia" w:ascii="仿宋" w:hAnsi="仿宋" w:eastAsia="仿宋" w:cs="仿宋"/>
                <w:shd w:val="clear" w:color="auto" w:fill="FFFFFF"/>
              </w:rPr>
              <w:t xml:space="preserve">  </w:t>
            </w:r>
          </w:p>
        </w:tc>
      </w:tr>
    </w:tbl>
    <w:p>
      <w:pPr>
        <w:jc w:val="left"/>
        <w:rPr>
          <w:rFonts w:ascii="仿宋" w:hAnsi="仿宋" w:eastAsia="仿宋" w:cs="仿宋"/>
        </w:rPr>
      </w:pPr>
      <w:bookmarkStart w:id="1" w:name="PageNo3"/>
      <w:bookmarkEnd w:id="1"/>
      <w:bookmarkStart w:id="2" w:name="PageNo4"/>
      <w:bookmarkEnd w:id="2"/>
      <w:bookmarkStart w:id="3" w:name="PageNo8"/>
      <w:bookmarkEnd w:id="3"/>
      <w:bookmarkStart w:id="4" w:name="PageNo7"/>
      <w:bookmarkEnd w:id="4"/>
      <w:bookmarkStart w:id="5" w:name="PageNo5"/>
      <w:bookmarkEnd w:id="5"/>
      <w:bookmarkStart w:id="6" w:name="PageNo6"/>
      <w:bookmarkEnd w:id="6"/>
    </w:p>
    <w:tbl>
      <w:tblPr>
        <w:tblStyle w:val="5"/>
        <w:tblW w:w="8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1" w:hRule="atLeast"/>
          <w:jc w:val="center"/>
        </w:trPr>
        <w:tc>
          <w:tcPr>
            <w:tcW w:w="83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36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36"/>
                <w:shd w:val="clear" w:color="auto" w:fill="FFFFFF"/>
              </w:rPr>
              <w:t>版权使用承诺书</w:t>
            </w:r>
          </w:p>
          <w:p>
            <w:pPr>
              <w:ind w:firstLine="560" w:firstLineChars="200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2022智慧旅游创新企业和项目推选活动组委会：</w:t>
            </w:r>
          </w:p>
          <w:p>
            <w:pPr>
              <w:jc w:val="lef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   为进一步加强2022智慧旅游创新企业和项目的宣传推广工作，我单位承诺：提供的图片及视频内容无任何版权问题，镜头中出现的景观和人物等不存在任何争议，组委会可对图片及宣传推广视频进行编辑制作，并委托相关媒体宣传推广使用。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</w:t>
            </w:r>
          </w:p>
          <w:p>
            <w:pPr>
              <w:ind w:firstLine="560" w:firstLineChars="200"/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 xml:space="preserve">                          单位（盖章）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hd w:val="clear" w:color="auto" w:fill="FFFFFF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日期：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u w:val="single"/>
                <w:shd w:val="clear" w:color="auto" w:fill="FFFFFF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hd w:val="clear" w:color="auto" w:fill="FFFFFF"/>
              </w:rPr>
              <w:t>日</w:t>
            </w:r>
          </w:p>
        </w:tc>
      </w:tr>
    </w:tbl>
    <w:p>
      <w:pPr>
        <w:jc w:val="left"/>
        <w:rPr>
          <w:rFonts w:ascii="仿宋" w:hAnsi="仿宋" w:eastAsia="仿宋" w:cs="仿宋"/>
          <w:b/>
          <w:sz w:val="28"/>
        </w:rPr>
      </w:pPr>
      <w:bookmarkStart w:id="7" w:name="PageNo10"/>
      <w:bookmarkStart w:id="8" w:name="PageNo9"/>
      <w:r>
        <w:rPr>
          <w:rFonts w:hint="eastAsia" w:ascii="仿宋" w:hAnsi="仿宋" w:eastAsia="仿宋" w:cs="仿宋"/>
          <w:b/>
          <w:sz w:val="28"/>
        </w:rPr>
        <w:t>附</w:t>
      </w:r>
      <w:bookmarkEnd w:id="7"/>
      <w:bookmarkEnd w:id="8"/>
      <w:r>
        <w:rPr>
          <w:rFonts w:hint="eastAsia" w:ascii="仿宋" w:hAnsi="仿宋" w:eastAsia="仿宋" w:cs="仿宋"/>
          <w:b/>
          <w:sz w:val="28"/>
        </w:rPr>
        <w:t>录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 单位统一社会信用代码证或营业执照；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2. 相关荣誉证书、专利证书或专利受理证明（可选）；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3. 项目（产品等）实物或实际应用的展示图片或介绍视频（可选，视频上传网盘并提供网盘链接）；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4. 第三方测试报告（可选）；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5. 用户意见书（可选）；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6. 项目成果报告书（可选）；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7. 其他相关说明或证明材料。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b/>
          <w:sz w:val="28"/>
        </w:rPr>
        <w:t>图片和视频要求</w:t>
      </w:r>
    </w:p>
    <w:p>
      <w:pPr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 提供涵盖数字技术、在线服务、智慧化设施、创新技术应用等智慧旅游要素的精美图片，数量8-10张，原则为16:9版式、JPG格式、无水印，不小于2MB，不超过5MB，每张图片应在文件名上标注内容。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8"/>
        </w:rPr>
        <w:t>2. 提供不超过3条短视频，每条时长不超过5分钟。视频素材为MP4或MOV格式，无水印无字幕，画幅不低于1080p，每条视频大小不超过500MB。</w:t>
      </w:r>
    </w:p>
    <w:p>
      <w:pPr>
        <w:rPr>
          <w:rFonts w:ascii="仿宋" w:hAnsi="仿宋" w:eastAsia="仿宋" w:cs="仿宋"/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NjE1NDllNjEwM2Y2MjQ5MGM4YTIyNGJmOGVjMTYifQ=="/>
  </w:docVars>
  <w:rsids>
    <w:rsidRoot w:val="0038094C"/>
    <w:rsid w:val="00155E19"/>
    <w:rsid w:val="002B32CD"/>
    <w:rsid w:val="0038094C"/>
    <w:rsid w:val="003A1499"/>
    <w:rsid w:val="005658C0"/>
    <w:rsid w:val="008D2C90"/>
    <w:rsid w:val="00ED3AD4"/>
    <w:rsid w:val="00F3046D"/>
    <w:rsid w:val="00F31DEE"/>
    <w:rsid w:val="07155958"/>
    <w:rsid w:val="224648B0"/>
    <w:rsid w:val="638D0AE3"/>
    <w:rsid w:val="6C8A1F3B"/>
    <w:rsid w:val="7196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qFormat/>
    <w:uiPriority w:val="99"/>
    <w:rPr>
      <w:sz w:val="18"/>
      <w:szCs w:val="18"/>
    </w:rPr>
  </w:style>
  <w:style w:type="paragraph" w:styleId="3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样式"/>
    <w:link w:val="8"/>
    <w:qFormat/>
    <w:uiPriority w:val="0"/>
    <w:pPr>
      <w:spacing w:line="360" w:lineRule="auto"/>
      <w:jc w:val="both"/>
    </w:pPr>
    <w:rPr>
      <w:rFonts w:ascii="Calibri" w:hAnsi="Calibri" w:eastAsia="仿宋_GB2312" w:cs="宋体"/>
      <w:kern w:val="2"/>
      <w:sz w:val="28"/>
      <w:szCs w:val="22"/>
      <w:lang w:val="en-US" w:eastAsia="zh-CN" w:bidi="ar-SA"/>
    </w:rPr>
  </w:style>
  <w:style w:type="character" w:customStyle="1" w:styleId="8">
    <w:name w:val="正文样式 Char"/>
    <w:basedOn w:val="6"/>
    <w:link w:val="7"/>
    <w:qFormat/>
    <w:uiPriority w:val="0"/>
    <w:rPr>
      <w:rFonts w:eastAsia="仿宋_GB2312"/>
      <w:sz w:val="28"/>
    </w:rPr>
  </w:style>
  <w:style w:type="paragraph" w:customStyle="1" w:styleId="9">
    <w:name w:val="1级标题"/>
    <w:basedOn w:val="7"/>
    <w:next w:val="7"/>
    <w:link w:val="10"/>
    <w:qFormat/>
    <w:uiPriority w:val="0"/>
    <w:pPr>
      <w:spacing w:before="100" w:beforeLines="100" w:after="100" w:afterLines="100"/>
      <w:ind w:firstLine="200" w:firstLineChars="200"/>
      <w:outlineLvl w:val="0"/>
    </w:pPr>
    <w:rPr>
      <w:b/>
    </w:rPr>
  </w:style>
  <w:style w:type="character" w:customStyle="1" w:styleId="10">
    <w:name w:val="1级标题 Char"/>
    <w:basedOn w:val="8"/>
    <w:link w:val="9"/>
    <w:qFormat/>
    <w:uiPriority w:val="0"/>
    <w:rPr>
      <w:rFonts w:eastAsia="仿宋_GB2312"/>
      <w:b/>
      <w:sz w:val="28"/>
    </w:rPr>
  </w:style>
  <w:style w:type="paragraph" w:customStyle="1" w:styleId="11">
    <w:name w:val="2级标题"/>
    <w:basedOn w:val="7"/>
    <w:next w:val="7"/>
    <w:link w:val="12"/>
    <w:qFormat/>
    <w:uiPriority w:val="0"/>
    <w:pPr>
      <w:spacing w:before="100" w:beforeLines="100" w:after="50" w:afterLines="50"/>
      <w:ind w:firstLine="200" w:firstLineChars="200"/>
      <w:outlineLvl w:val="1"/>
    </w:pPr>
    <w:rPr>
      <w:b/>
    </w:rPr>
  </w:style>
  <w:style w:type="character" w:customStyle="1" w:styleId="12">
    <w:name w:val="2级标题 Char"/>
    <w:basedOn w:val="8"/>
    <w:link w:val="11"/>
    <w:qFormat/>
    <w:uiPriority w:val="0"/>
    <w:rPr>
      <w:rFonts w:eastAsia="仿宋_GB2312"/>
      <w:b/>
      <w:sz w:val="28"/>
    </w:rPr>
  </w:style>
  <w:style w:type="paragraph" w:customStyle="1" w:styleId="13">
    <w:name w:val="3级标题"/>
    <w:basedOn w:val="7"/>
    <w:next w:val="7"/>
    <w:link w:val="14"/>
    <w:qFormat/>
    <w:uiPriority w:val="0"/>
    <w:pPr>
      <w:spacing w:before="50" w:beforeLines="50"/>
      <w:outlineLvl w:val="2"/>
    </w:pPr>
    <w:rPr>
      <w:b/>
    </w:rPr>
  </w:style>
  <w:style w:type="character" w:customStyle="1" w:styleId="14">
    <w:name w:val="3级标题 Char"/>
    <w:basedOn w:val="8"/>
    <w:link w:val="13"/>
    <w:qFormat/>
    <w:uiPriority w:val="0"/>
    <w:rPr>
      <w:rFonts w:eastAsia="仿宋_GB2312"/>
      <w:b/>
      <w:sz w:val="28"/>
    </w:rPr>
  </w:style>
  <w:style w:type="paragraph" w:customStyle="1" w:styleId="15">
    <w:name w:val="4级标题"/>
    <w:basedOn w:val="7"/>
    <w:next w:val="7"/>
    <w:link w:val="16"/>
    <w:qFormat/>
    <w:uiPriority w:val="0"/>
    <w:pPr>
      <w:spacing w:before="50" w:beforeLines="50"/>
      <w:outlineLvl w:val="3"/>
    </w:pPr>
    <w:rPr>
      <w:b/>
    </w:rPr>
  </w:style>
  <w:style w:type="character" w:customStyle="1" w:styleId="16">
    <w:name w:val="4级标题 Char"/>
    <w:basedOn w:val="14"/>
    <w:link w:val="15"/>
    <w:qFormat/>
    <w:uiPriority w:val="0"/>
    <w:rPr>
      <w:rFonts w:eastAsia="仿宋_GB2312"/>
      <w:sz w:val="28"/>
    </w:rPr>
  </w:style>
  <w:style w:type="paragraph" w:customStyle="1" w:styleId="17">
    <w:name w:val="表格文字"/>
    <w:basedOn w:val="7"/>
    <w:link w:val="18"/>
    <w:qFormat/>
    <w:uiPriority w:val="0"/>
    <w:pPr>
      <w:spacing w:line="500" w:lineRule="exact"/>
    </w:pPr>
  </w:style>
  <w:style w:type="character" w:customStyle="1" w:styleId="18">
    <w:name w:val="表格文字 Char"/>
    <w:basedOn w:val="8"/>
    <w:link w:val="17"/>
    <w:qFormat/>
    <w:uiPriority w:val="0"/>
    <w:rPr>
      <w:rFonts w:eastAsia="仿宋_GB2312"/>
      <w:sz w:val="28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批注框文本 字符"/>
    <w:basedOn w:val="6"/>
    <w:link w:val="2"/>
    <w:qFormat/>
    <w:uiPriority w:val="99"/>
    <w:rPr>
      <w:rFonts w:ascii="Times New Roman" w:hAnsi="Times New Roman" w:eastAsia="仿宋_GB2312" w:cs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1673</Words>
  <Characters>1737</Characters>
  <Lines>17</Lines>
  <Paragraphs>4</Paragraphs>
  <TotalTime>2</TotalTime>
  <ScaleCrop>false</ScaleCrop>
  <LinksUpToDate>false</LinksUpToDate>
  <CharactersWithSpaces>2215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2022-06-24T02:25:00Z</dcterms:created>
  <dc:creator>User</dc:creator>
  <cp:lastModifiedBy>大神也要长翅膀</cp:lastModifiedBy>
  <cp:lastPrinted>2022-06-29T02:12:00Z</cp:lastPrinted>
  <dcterms:modified xsi:type="dcterms:W3CDTF">2022-06-29T09:03:10Z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f67b6b6681884f43abeeec85992e5c4b</vt:lpwstr>
  </property>
</Properties>
</file>